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782" w:rsidRDefault="00F96782" w:rsidP="00F96782">
      <w:pPr>
        <w:rPr>
          <w:rFonts w:ascii="Times New Roman" w:hAnsi="Times New Roman" w:cs="Times New Roman"/>
          <w:b/>
          <w:sz w:val="24"/>
          <w:szCs w:val="24"/>
        </w:rPr>
      </w:pPr>
    </w:p>
    <w:p w:rsidR="00F96782" w:rsidRDefault="00F96782" w:rsidP="005A09C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96782" w:rsidRDefault="00F96782" w:rsidP="00F96782">
      <w:pPr>
        <w:tabs>
          <w:tab w:val="left" w:pos="5449"/>
          <w:tab w:val="left" w:pos="7371"/>
          <w:tab w:val="left" w:pos="7655"/>
          <w:tab w:val="right" w:pos="9258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Сравнительная таблица </w:t>
      </w:r>
      <w:r>
        <w:rPr>
          <w:rFonts w:ascii="Times New Roman" w:eastAsia="Calibri" w:hAnsi="Times New Roman" w:cs="Times New Roman"/>
          <w:b/>
          <w:sz w:val="24"/>
          <w:szCs w:val="24"/>
        </w:rPr>
        <w:t>к проекту З</w:t>
      </w:r>
      <w:r>
        <w:rPr>
          <w:rFonts w:ascii="Times New Roman" w:eastAsia="Calibri" w:hAnsi="Times New Roman" w:cs="Times New Roman"/>
          <w:b/>
          <w:sz w:val="24"/>
          <w:szCs w:val="24"/>
        </w:rPr>
        <w:t>акона Кыргызской Республики «О внесении изменений в</w:t>
      </w:r>
    </w:p>
    <w:p w:rsidR="00F96782" w:rsidRDefault="00F96782" w:rsidP="00F96782">
      <w:pPr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Уголовно-исполнительный кодекс Кыргызской Республики</w:t>
      </w:r>
    </w:p>
    <w:p w:rsidR="00F96782" w:rsidRDefault="00F96782" w:rsidP="00F96782">
      <w:pPr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49"/>
        <w:gridCol w:w="7739"/>
      </w:tblGrid>
      <w:tr w:rsidR="00F96782" w:rsidRPr="00F028E9" w:rsidTr="0017351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6782" w:rsidRPr="00EE1D08" w:rsidRDefault="00F96782" w:rsidP="00F96782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96782" w:rsidRPr="00EE1D08" w:rsidRDefault="00F96782" w:rsidP="00F96782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F96782" w:rsidRPr="00F028E9" w:rsidTr="0017351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85. Режим особых условий в исправительных учреждениях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1. При стихийном бедствии, введении в районе дислокации исправительного учреждения чрезвычайного или военного положения, массовых бес</w:t>
            </w:r>
            <w:r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порядках, а также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при групповых </w:t>
            </w: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неповиновениях</w:t>
            </w:r>
            <w:proofErr w:type="gramEnd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 осужденных в исправительном учреждении может быть введен режим особых условий.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2. Режим особых условий вводится на срок до тридцати суток по решению руковод</w:t>
            </w:r>
            <w:bookmarkStart w:id="0" w:name="_GoBack"/>
            <w:bookmarkEnd w:id="0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ителя государственного органа уголовно-исполнительной системы, согласованному с Генеральным прокурором </w:t>
            </w:r>
            <w:r w:rsidRPr="00EE1D0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4"/>
                <w:szCs w:val="24"/>
                <w:lang w:eastAsia="ru-RU"/>
              </w:rPr>
              <w:t>и министром внутренних дел</w:t>
            </w: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.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 целей ввода режима особых условий в указанные сроки время действия режима особых условий может быть продлено указанными должностными лицами дополнительно на тридцать суток.</w:t>
            </w:r>
          </w:p>
          <w:p w:rsidR="00F96782" w:rsidRPr="000B662A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85. Режим особых условий в исправительных учреждениях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1. При стихийном бедствии,</w:t>
            </w:r>
            <w:r>
              <w:t xml:space="preserve"> </w:t>
            </w:r>
            <w:r w:rsidRPr="00EE1D0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эпидемий, эпизоотии, обширных очагов возгораний, крупных аварий систем жизнеобеспечения,</w:t>
            </w: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 введении в районе дислокации исправительного учреждения чрезвычайного или военного положения, массовых беспорядках, а также </w:t>
            </w:r>
            <w:proofErr w:type="gramStart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при групповых неповиновениях</w:t>
            </w:r>
            <w:proofErr w:type="gramEnd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 осужденных в исправительном учреждении может быть введен режим особых условий.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2. Режим особых условий вводится на срок до тридцати суток по решению руководителя государственного органа уголовно-исполнительной системы, согласованному с Генеральным прокурором.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При массовых беспорядках и групповых неповиновениях осужденных, решение о вводе режима особых условий дополнительно согласуется с министром внутренних 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</w:t>
            </w:r>
          </w:p>
          <w:p w:rsidR="00F96782" w:rsidRPr="00EE1D08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E1D08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t xml:space="preserve"> целей ввода режима особых условий в указанные сроки время действия режима особых условий может быть продлено указанными должностными лицами дополнительно на тридцать суток.</w:t>
            </w:r>
          </w:p>
          <w:p w:rsidR="00F96782" w:rsidRPr="00F028E9" w:rsidRDefault="00F96782" w:rsidP="0017351D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6782" w:rsidRDefault="00F96782" w:rsidP="00F9678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96782" w:rsidRDefault="00F96782" w:rsidP="00F9678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96782" w:rsidRPr="005A09C2" w:rsidRDefault="00F96782" w:rsidP="00F9678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председателя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А. Кадыров </w:t>
      </w:r>
    </w:p>
    <w:sectPr w:rsidR="00F96782" w:rsidRPr="005A09C2" w:rsidSect="00471CD6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52E" w:rsidRDefault="0056052E" w:rsidP="00F5290E">
      <w:pPr>
        <w:spacing w:after="0" w:line="240" w:lineRule="auto"/>
      </w:pPr>
      <w:r>
        <w:separator/>
      </w:r>
    </w:p>
  </w:endnote>
  <w:endnote w:type="continuationSeparator" w:id="0">
    <w:p w:rsidR="0056052E" w:rsidRDefault="0056052E" w:rsidP="00F5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6320046"/>
      <w:docPartObj>
        <w:docPartGallery w:val="Page Numbers (Bottom of Page)"/>
        <w:docPartUnique/>
      </w:docPartObj>
    </w:sdtPr>
    <w:sdtEndPr/>
    <w:sdtContent>
      <w:p w:rsidR="00F5290E" w:rsidRDefault="00F5290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82">
          <w:rPr>
            <w:noProof/>
          </w:rPr>
          <w:t>1</w:t>
        </w:r>
        <w:r>
          <w:fldChar w:fldCharType="end"/>
        </w:r>
      </w:p>
    </w:sdtContent>
  </w:sdt>
  <w:p w:rsidR="00F5290E" w:rsidRDefault="00F529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52E" w:rsidRDefault="0056052E" w:rsidP="00F5290E">
      <w:pPr>
        <w:spacing w:after="0" w:line="240" w:lineRule="auto"/>
      </w:pPr>
      <w:r>
        <w:separator/>
      </w:r>
    </w:p>
  </w:footnote>
  <w:footnote w:type="continuationSeparator" w:id="0">
    <w:p w:rsidR="0056052E" w:rsidRDefault="0056052E" w:rsidP="00F52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460659"/>
    <w:multiLevelType w:val="multilevel"/>
    <w:tmpl w:val="44D650F4"/>
    <w:lvl w:ilvl="0">
      <w:start w:val="1"/>
      <w:numFmt w:val="decimal"/>
      <w:lvlText w:val="%1)"/>
      <w:lvlJc w:val="left"/>
      <w:pPr>
        <w:ind w:left="476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abstractNum w:abstractNumId="1">
    <w:nsid w:val="69E5547F"/>
    <w:multiLevelType w:val="multilevel"/>
    <w:tmpl w:val="B39C1A5E"/>
    <w:lvl w:ilvl="0">
      <w:start w:val="4"/>
      <w:numFmt w:val="decimal"/>
      <w:lvlText w:val="%1)"/>
      <w:lvlJc w:val="left"/>
      <w:pPr>
        <w:ind w:left="476" w:hanging="360"/>
      </w:p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D0"/>
    <w:rsid w:val="000005CA"/>
    <w:rsid w:val="000059F4"/>
    <w:rsid w:val="00016468"/>
    <w:rsid w:val="00022E55"/>
    <w:rsid w:val="0003765B"/>
    <w:rsid w:val="00077486"/>
    <w:rsid w:val="00086A6E"/>
    <w:rsid w:val="000968EF"/>
    <w:rsid w:val="000B662A"/>
    <w:rsid w:val="000E390C"/>
    <w:rsid w:val="000F4555"/>
    <w:rsid w:val="00120E92"/>
    <w:rsid w:val="00132AFB"/>
    <w:rsid w:val="0013474C"/>
    <w:rsid w:val="00137B4B"/>
    <w:rsid w:val="00164EAE"/>
    <w:rsid w:val="00192186"/>
    <w:rsid w:val="001A126A"/>
    <w:rsid w:val="001E6A70"/>
    <w:rsid w:val="001E6ADB"/>
    <w:rsid w:val="00204EC9"/>
    <w:rsid w:val="002262FC"/>
    <w:rsid w:val="00232260"/>
    <w:rsid w:val="00246C96"/>
    <w:rsid w:val="00267672"/>
    <w:rsid w:val="00304325"/>
    <w:rsid w:val="0031078A"/>
    <w:rsid w:val="003362D6"/>
    <w:rsid w:val="003A4881"/>
    <w:rsid w:val="003A78E4"/>
    <w:rsid w:val="003B061F"/>
    <w:rsid w:val="003C1EBB"/>
    <w:rsid w:val="00432532"/>
    <w:rsid w:val="00435795"/>
    <w:rsid w:val="00454188"/>
    <w:rsid w:val="00467458"/>
    <w:rsid w:val="00471CD6"/>
    <w:rsid w:val="004742E1"/>
    <w:rsid w:val="004B4F58"/>
    <w:rsid w:val="004C178D"/>
    <w:rsid w:val="005075DC"/>
    <w:rsid w:val="005409B3"/>
    <w:rsid w:val="00540E89"/>
    <w:rsid w:val="00544C39"/>
    <w:rsid w:val="00550798"/>
    <w:rsid w:val="0056052E"/>
    <w:rsid w:val="005613C2"/>
    <w:rsid w:val="005A09C2"/>
    <w:rsid w:val="005A72C6"/>
    <w:rsid w:val="005C19EC"/>
    <w:rsid w:val="006118F8"/>
    <w:rsid w:val="006128DB"/>
    <w:rsid w:val="00627F55"/>
    <w:rsid w:val="006303AB"/>
    <w:rsid w:val="00650525"/>
    <w:rsid w:val="006B5394"/>
    <w:rsid w:val="00716C70"/>
    <w:rsid w:val="00727B58"/>
    <w:rsid w:val="007338EA"/>
    <w:rsid w:val="007432B9"/>
    <w:rsid w:val="0074491E"/>
    <w:rsid w:val="00775BA2"/>
    <w:rsid w:val="0078040E"/>
    <w:rsid w:val="0079111D"/>
    <w:rsid w:val="007D1CD5"/>
    <w:rsid w:val="008019D7"/>
    <w:rsid w:val="00813C08"/>
    <w:rsid w:val="0082706D"/>
    <w:rsid w:val="00867B63"/>
    <w:rsid w:val="00882B2B"/>
    <w:rsid w:val="00887630"/>
    <w:rsid w:val="008A486E"/>
    <w:rsid w:val="008D614B"/>
    <w:rsid w:val="008F5A9E"/>
    <w:rsid w:val="00965054"/>
    <w:rsid w:val="00980A21"/>
    <w:rsid w:val="009B53A7"/>
    <w:rsid w:val="009B55C8"/>
    <w:rsid w:val="009C5C7A"/>
    <w:rsid w:val="009E2568"/>
    <w:rsid w:val="00A02E05"/>
    <w:rsid w:val="00A405FC"/>
    <w:rsid w:val="00AA686A"/>
    <w:rsid w:val="00B3154B"/>
    <w:rsid w:val="00B4329E"/>
    <w:rsid w:val="00B5584B"/>
    <w:rsid w:val="00B82AF1"/>
    <w:rsid w:val="00B82DB0"/>
    <w:rsid w:val="00B9043D"/>
    <w:rsid w:val="00B96B19"/>
    <w:rsid w:val="00BB095B"/>
    <w:rsid w:val="00BC1E41"/>
    <w:rsid w:val="00BD4AE5"/>
    <w:rsid w:val="00BD5370"/>
    <w:rsid w:val="00C02625"/>
    <w:rsid w:val="00C115FD"/>
    <w:rsid w:val="00C156AC"/>
    <w:rsid w:val="00C167D0"/>
    <w:rsid w:val="00C25FA9"/>
    <w:rsid w:val="00C55290"/>
    <w:rsid w:val="00C736AB"/>
    <w:rsid w:val="00C751B4"/>
    <w:rsid w:val="00C75D4F"/>
    <w:rsid w:val="00C92AFC"/>
    <w:rsid w:val="00CC5ADF"/>
    <w:rsid w:val="00CD64BA"/>
    <w:rsid w:val="00CD679B"/>
    <w:rsid w:val="00CE7E2C"/>
    <w:rsid w:val="00CF325B"/>
    <w:rsid w:val="00D04EDF"/>
    <w:rsid w:val="00D30787"/>
    <w:rsid w:val="00D403AF"/>
    <w:rsid w:val="00D43BEA"/>
    <w:rsid w:val="00D5628D"/>
    <w:rsid w:val="00D73FC5"/>
    <w:rsid w:val="00D87180"/>
    <w:rsid w:val="00D93AD9"/>
    <w:rsid w:val="00E07145"/>
    <w:rsid w:val="00E30B7A"/>
    <w:rsid w:val="00E319D8"/>
    <w:rsid w:val="00E32D3B"/>
    <w:rsid w:val="00E40EBA"/>
    <w:rsid w:val="00E62276"/>
    <w:rsid w:val="00E62FB1"/>
    <w:rsid w:val="00E70889"/>
    <w:rsid w:val="00E844DB"/>
    <w:rsid w:val="00E95895"/>
    <w:rsid w:val="00E97FF8"/>
    <w:rsid w:val="00EA2CFB"/>
    <w:rsid w:val="00EB18D2"/>
    <w:rsid w:val="00ED1BB1"/>
    <w:rsid w:val="00EE0572"/>
    <w:rsid w:val="00EE1D08"/>
    <w:rsid w:val="00EE543D"/>
    <w:rsid w:val="00F028E9"/>
    <w:rsid w:val="00F02D8A"/>
    <w:rsid w:val="00F0622A"/>
    <w:rsid w:val="00F32069"/>
    <w:rsid w:val="00F34BC8"/>
    <w:rsid w:val="00F354D0"/>
    <w:rsid w:val="00F414EF"/>
    <w:rsid w:val="00F5290E"/>
    <w:rsid w:val="00F55200"/>
    <w:rsid w:val="00F722D3"/>
    <w:rsid w:val="00F73EE5"/>
    <w:rsid w:val="00F74A7F"/>
    <w:rsid w:val="00F8451C"/>
    <w:rsid w:val="00F96782"/>
    <w:rsid w:val="00FB486F"/>
    <w:rsid w:val="00F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B169F-F5E7-4C7C-A56F-B99C0DFF9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8040E"/>
    <w:rPr>
      <w:color w:val="0563C1"/>
      <w:u w:val="single"/>
    </w:rPr>
  </w:style>
  <w:style w:type="paragraph" w:customStyle="1" w:styleId="tkZagolovok5">
    <w:name w:val="_Заголовок Статья (tkZagolovok5)"/>
    <w:basedOn w:val="a"/>
    <w:qFormat/>
    <w:rsid w:val="0078040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qFormat/>
    <w:rsid w:val="0078040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90E"/>
  </w:style>
  <w:style w:type="paragraph" w:styleId="a5">
    <w:name w:val="footer"/>
    <w:basedOn w:val="a"/>
    <w:link w:val="a6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90E"/>
  </w:style>
  <w:style w:type="paragraph" w:styleId="a7">
    <w:name w:val="List Paragraph"/>
    <w:basedOn w:val="a"/>
    <w:qFormat/>
    <w:rsid w:val="00EA2CFB"/>
    <w:pPr>
      <w:ind w:left="720"/>
      <w:contextualSpacing/>
    </w:pPr>
    <w:rPr>
      <w:rFonts w:ascii="Calibri" w:eastAsia="Calibri" w:hAnsi="Calibri" w:cs="DejaVu Sans"/>
    </w:rPr>
  </w:style>
  <w:style w:type="character" w:styleId="a8">
    <w:name w:val="Hyperlink"/>
    <w:basedOn w:val="a0"/>
    <w:uiPriority w:val="99"/>
    <w:unhideWhenUsed/>
    <w:rsid w:val="0019218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7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cp:lastPrinted>2020-04-15T05:41:00Z</cp:lastPrinted>
  <dcterms:created xsi:type="dcterms:W3CDTF">2020-08-28T04:01:00Z</dcterms:created>
  <dcterms:modified xsi:type="dcterms:W3CDTF">2020-08-28T04:34:00Z</dcterms:modified>
</cp:coreProperties>
</file>